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C621CE" w:rsidRDefault="00E567F2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C621CE">
        <w:rPr>
          <w:sz w:val="28"/>
          <w:szCs w:val="28"/>
        </w:rPr>
        <w:t>Department of</w:t>
      </w:r>
      <w:r w:rsidR="00445EFE" w:rsidRPr="00C621CE">
        <w:rPr>
          <w:sz w:val="28"/>
          <w:szCs w:val="28"/>
        </w:rPr>
        <w:t xml:space="preserve"> Behavioral Health and Nutrition</w:t>
      </w:r>
    </w:p>
    <w:p w:rsidR="00C621CE" w:rsidRPr="00C621CE" w:rsidRDefault="00AA394B" w:rsidP="00AA394B">
      <w:pPr>
        <w:pStyle w:val="Heading2"/>
        <w:spacing w:before="0" w:line="240" w:lineRule="auto"/>
        <w:jc w:val="center"/>
        <w:rPr>
          <w:sz w:val="30"/>
          <w:szCs w:val="30"/>
          <w:u w:val="single"/>
        </w:rPr>
      </w:pPr>
      <w:r w:rsidRPr="00C621CE">
        <w:rPr>
          <w:sz w:val="30"/>
          <w:szCs w:val="30"/>
        </w:rPr>
        <w:t xml:space="preserve">BACHELOR OF SCIENCE: </w:t>
      </w:r>
      <w:r w:rsidR="00793B2C" w:rsidRPr="00C621CE">
        <w:rPr>
          <w:sz w:val="30"/>
          <w:szCs w:val="30"/>
          <w:u w:val="single"/>
        </w:rPr>
        <w:t xml:space="preserve">HEALTH </w:t>
      </w:r>
      <w:r w:rsidR="00445EFE" w:rsidRPr="00C621CE">
        <w:rPr>
          <w:sz w:val="30"/>
          <w:szCs w:val="30"/>
          <w:u w:val="single"/>
        </w:rPr>
        <w:t>AND</w:t>
      </w:r>
      <w:r w:rsidR="00793B2C" w:rsidRPr="00C621CE">
        <w:rPr>
          <w:sz w:val="30"/>
          <w:szCs w:val="30"/>
          <w:u w:val="single"/>
        </w:rPr>
        <w:t xml:space="preserve">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AA57AF" w:rsidRPr="00C621CE">
        <w:rPr>
          <w:sz w:val="30"/>
          <w:szCs w:val="30"/>
          <w:u w:val="single"/>
        </w:rPr>
        <w:t>1</w:t>
      </w:r>
      <w:r w:rsidR="008438AA" w:rsidRPr="00C621CE">
        <w:rPr>
          <w:sz w:val="30"/>
          <w:szCs w:val="30"/>
          <w:u w:val="single"/>
        </w:rPr>
        <w:t>-20</w:t>
      </w:r>
      <w:r w:rsidR="00AA57AF" w:rsidRPr="00C621CE">
        <w:rPr>
          <w:sz w:val="30"/>
          <w:szCs w:val="30"/>
          <w:u w:val="single"/>
        </w:rPr>
        <w:t>12</w:t>
      </w:r>
    </w:p>
    <w:p w:rsidR="00C621CE" w:rsidRDefault="00AA57AF" w:rsidP="00AA394B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2011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</w:p>
    <w:p w:rsidR="00AA394B" w:rsidRPr="00445EFE" w:rsidRDefault="00C621CE" w:rsidP="00AA394B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:rsidR="00FD0EEE" w:rsidRPr="00DB0FC9" w:rsidRDefault="00FD0EEE" w:rsidP="00AA394B">
      <w:pPr>
        <w:spacing w:after="0" w:line="240" w:lineRule="auto"/>
        <w:rPr>
          <w:rFonts w:ascii="Arial Narrow" w:hAnsi="Arial Narrow"/>
        </w:rPr>
      </w:pPr>
    </w:p>
    <w:p w:rsidR="00AA394B" w:rsidRDefault="00AA394B" w:rsidP="00AA394B">
      <w:pPr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  <w:r w:rsidR="00894636">
        <w:rPr>
          <w:rFonts w:ascii="Arial Narrow" w:hAnsi="Arial Narrow"/>
          <w:b/>
          <w:highlight w:val="yellow"/>
          <w:u w:val="single"/>
        </w:rPr>
        <w:t>#</w:t>
      </w:r>
      <w:r w:rsidR="003753DF" w:rsidRPr="009902B1">
        <w:rPr>
          <w:rFonts w:ascii="Arial Narrow" w:hAnsi="Arial Narrow"/>
          <w:b/>
          <w:highlight w:val="yellow"/>
        </w:rPr>
        <w:t xml:space="preserve"> </w:t>
      </w:r>
      <w:r w:rsidRPr="00DB0FC9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Pr="009902B1">
        <w:rPr>
          <w:rFonts w:ascii="Arial Narrow" w:hAnsi="Arial Narrow"/>
          <w:b/>
          <w:highlight w:val="yellow"/>
          <w:u w:val="single"/>
        </w:rPr>
        <w:t>BHAN BREADTH REQUIREMENTS</w:t>
      </w:r>
      <w:r w:rsidR="00894636">
        <w:rPr>
          <w:rFonts w:ascii="Arial Narrow" w:hAnsi="Arial Narrow"/>
          <w:b/>
          <w:highlight w:val="yellow"/>
          <w:u w:val="single"/>
        </w:rPr>
        <w:t>#</w:t>
      </w:r>
      <w:r w:rsidR="003753DF" w:rsidRPr="009902B1">
        <w:rPr>
          <w:rFonts w:ascii="Arial Narrow" w:hAnsi="Arial Narrow"/>
          <w:b/>
          <w:highlight w:val="yellow"/>
        </w:rPr>
        <w:t xml:space="preserve"> </w:t>
      </w:r>
      <w:r w:rsidRPr="00DB0FC9">
        <w:rPr>
          <w:rFonts w:ascii="Arial Narrow" w:hAnsi="Arial Narrow"/>
        </w:rPr>
        <w:tab/>
      </w:r>
    </w:p>
    <w:p w:rsidR="00AA57AF" w:rsidRDefault="00AA57AF" w:rsidP="00AA394B">
      <w:pPr>
        <w:spacing w:after="0" w:line="240" w:lineRule="auto"/>
        <w:rPr>
          <w:rFonts w:ascii="Arial Narrow" w:hAnsi="Arial Narrow"/>
        </w:rPr>
      </w:pPr>
    </w:p>
    <w:p w:rsidR="00AA57AF" w:rsidRDefault="00AA57AF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AA57AF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ENGL110 Critical Reading &amp; Writing</w:t>
      </w:r>
      <w:r w:rsidR="00117B5F" w:rsidRPr="00DB0FC9">
        <w:rPr>
          <w:rFonts w:ascii="Arial Narrow" w:hAnsi="Arial Narrow"/>
        </w:rPr>
        <w:t>*</w:t>
      </w:r>
      <w:r w:rsidRPr="00DB0FC9">
        <w:rPr>
          <w:rFonts w:ascii="Arial Narrow" w:hAnsi="Arial Narrow"/>
        </w:rPr>
        <w:t xml:space="preserve"> (3)</w:t>
      </w:r>
    </w:p>
    <w:p w:rsidR="00AA394B" w:rsidRPr="00DB0FC9" w:rsidRDefault="0049085E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</w:r>
      <w:proofErr w:type="gramStart"/>
      <w:r w:rsidRPr="0049085E">
        <w:rPr>
          <w:rFonts w:ascii="Arial Narrow" w:hAnsi="Arial Narrow"/>
          <w:u w:val="single"/>
        </w:rPr>
        <w:t xml:space="preserve">EDUC419 </w:t>
      </w:r>
      <w:r>
        <w:rPr>
          <w:rFonts w:ascii="Arial Narrow" w:hAnsi="Arial Narrow"/>
        </w:rPr>
        <w:t xml:space="preserve"> </w:t>
      </w:r>
      <w:r w:rsidR="00AA394B" w:rsidRPr="0049085E">
        <w:rPr>
          <w:rFonts w:ascii="Arial Narrow" w:hAnsi="Arial Narrow"/>
        </w:rPr>
        <w:t>Multicultural</w:t>
      </w:r>
      <w:proofErr w:type="gramEnd"/>
      <w:r w:rsidR="009010F9">
        <w:rPr>
          <w:rFonts w:ascii="Arial Narrow" w:hAnsi="Arial Narrow"/>
        </w:rPr>
        <w:t xml:space="preserve"> Course </w:t>
      </w:r>
      <w:r w:rsidR="003753DF">
        <w:rPr>
          <w:rFonts w:ascii="Arial Narrow" w:hAnsi="Arial Narrow"/>
        </w:rPr>
        <w:t xml:space="preserve"> (3)</w:t>
      </w:r>
    </w:p>
    <w:p w:rsidR="00AA394B" w:rsidRPr="00DB0FC9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First Year Experience (FYE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(1-4)</w:t>
      </w:r>
    </w:p>
    <w:p w:rsidR="00AA394B" w:rsidRPr="00DB0FC9" w:rsidRDefault="00AA394B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D66008">
        <w:rPr>
          <w:rFonts w:ascii="Arial Narrow" w:hAnsi="Arial Narrow"/>
        </w:rPr>
        <w:t>155</w:t>
      </w:r>
      <w:r w:rsidR="00E7744F" w:rsidRPr="00DB0FC9">
        <w:rPr>
          <w:rFonts w:ascii="Arial Narrow" w:hAnsi="Arial Narrow"/>
        </w:rPr>
        <w:t>*</w:t>
      </w:r>
      <w:r w:rsidR="00D07BB9">
        <w:rPr>
          <w:rFonts w:ascii="Arial Narrow" w:hAnsi="Arial Narrow"/>
        </w:rPr>
        <w:t xml:space="preserve"> fulfills this requirement</w:t>
      </w:r>
      <w:r w:rsidRPr="00DB0FC9">
        <w:rPr>
          <w:rFonts w:ascii="Arial Narrow" w:hAnsi="Arial Narrow"/>
        </w:rPr>
        <w:tab/>
      </w:r>
    </w:p>
    <w:p w:rsidR="00AA394B" w:rsidRPr="00DB0FC9" w:rsidRDefault="0087198F" w:rsidP="008E0FA3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Discovery Learning Experience (DLE</w:t>
      </w:r>
      <w:r>
        <w:rPr>
          <w:rFonts w:ascii="Arial Narrow" w:hAnsi="Arial Narrow"/>
        </w:rPr>
        <w:t xml:space="preserve">) </w:t>
      </w:r>
      <w:r w:rsidR="003753DF">
        <w:rPr>
          <w:rFonts w:ascii="Arial Narrow" w:hAnsi="Arial Narrow" w:cstheme="minorHAnsi"/>
        </w:rPr>
        <w:t>(3)</w:t>
      </w:r>
    </w:p>
    <w:p w:rsidR="008B14C7" w:rsidRPr="00DB0FC9" w:rsidRDefault="00AA394B" w:rsidP="008B14C7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 w:rsidR="00D07BB9">
        <w:rPr>
          <w:rFonts w:ascii="Arial Narrow" w:hAnsi="Arial Narrow"/>
        </w:rPr>
        <w:tab/>
      </w:r>
      <w:r w:rsidR="00B2171C">
        <w:rPr>
          <w:rFonts w:ascii="Arial Narrow" w:hAnsi="Arial Narrow"/>
        </w:rPr>
        <w:t xml:space="preserve">   </w:t>
      </w:r>
      <w:proofErr w:type="gramStart"/>
      <w:r w:rsidR="00D66008">
        <w:rPr>
          <w:rFonts w:ascii="Arial Narrow" w:hAnsi="Arial Narrow"/>
        </w:rPr>
        <w:t xml:space="preserve">EDUC400 </w:t>
      </w:r>
      <w:r w:rsidR="0087198F">
        <w:rPr>
          <w:rFonts w:ascii="Arial Narrow" w:hAnsi="Arial Narrow"/>
        </w:rPr>
        <w:t xml:space="preserve"> fulfills</w:t>
      </w:r>
      <w:proofErr w:type="gramEnd"/>
      <w:r w:rsidR="0087198F">
        <w:rPr>
          <w:rFonts w:ascii="Arial Narrow" w:hAnsi="Arial Narrow"/>
        </w:rPr>
        <w:t xml:space="preserve"> this </w:t>
      </w:r>
      <w:r w:rsidR="00D07BB9">
        <w:rPr>
          <w:rFonts w:ascii="Arial Narrow" w:hAnsi="Arial Narrow"/>
        </w:rPr>
        <w:t>requirement</w:t>
      </w:r>
    </w:p>
    <w:p w:rsidR="008B14C7" w:rsidRDefault="008B14C7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D45D4" w:rsidRPr="009202A8" w:rsidRDefault="009902B1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 w:rsidRPr="009202A8">
        <w:rPr>
          <w:rFonts w:ascii="Arial Narrow" w:hAnsi="Arial Narrow"/>
        </w:rPr>
        <w:t xml:space="preserve"> </w:t>
      </w:r>
      <w:r w:rsidR="0094705F" w:rsidRPr="00DB0FC9">
        <w:rPr>
          <w:rFonts w:ascii="Arial Narrow" w:hAnsi="Arial Narrow"/>
        </w:rPr>
        <w:t>*</w:t>
      </w:r>
    </w:p>
    <w:p w:rsidR="00DB0FC9" w:rsidRPr="00DB0FC9" w:rsidRDefault="00DB0FC9" w:rsidP="00DB0FC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5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 list of courses</w:t>
      </w:r>
    </w:p>
    <w:p w:rsidR="009202A8" w:rsidRPr="000A6710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117B5F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</w:t>
      </w:r>
      <w:r w:rsidRPr="00DB0FC9">
        <w:rPr>
          <w:rFonts w:ascii="Arial Narrow" w:hAnsi="Arial Narrow"/>
        </w:rPr>
        <w:t>Creative Arts and Humanities* (3)</w:t>
      </w:r>
    </w:p>
    <w:p w:rsidR="000D45D4" w:rsidRPr="00DB0FC9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</w:t>
      </w:r>
      <w:r w:rsidRPr="00DB0FC9">
        <w:rPr>
          <w:rFonts w:ascii="Arial Narrow" w:hAnsi="Arial Narrow"/>
        </w:rPr>
        <w:t>History and Cultural Change* (3)</w:t>
      </w:r>
    </w:p>
    <w:p w:rsidR="000D45D4" w:rsidRPr="00DB0FC9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0D45D4" w:rsidRPr="00DB0FC9">
        <w:rPr>
          <w:rFonts w:ascii="Arial Narrow" w:hAnsi="Arial Narrow"/>
        </w:rPr>
        <w:tab/>
      </w:r>
      <w:r w:rsidR="00E3780C">
        <w:rPr>
          <w:rFonts w:ascii="Arial Narrow" w:hAnsi="Arial Narrow"/>
          <w:u w:val="single"/>
        </w:rPr>
        <w:t>PSYC100</w:t>
      </w:r>
      <w:r w:rsidR="00D66008">
        <w:rPr>
          <w:rFonts w:ascii="Arial Narrow" w:hAnsi="Arial Narrow"/>
          <w:u w:val="single"/>
        </w:rPr>
        <w:t>/HDFS201</w:t>
      </w:r>
      <w:r w:rsidR="00114B4A">
        <w:rPr>
          <w:rFonts w:ascii="Arial Narrow" w:hAnsi="Arial Narrow"/>
          <w:u w:val="single"/>
        </w:rPr>
        <w:t xml:space="preserve"> </w:t>
      </w:r>
      <w:r w:rsidR="000D45D4" w:rsidRPr="00DB0FC9">
        <w:rPr>
          <w:rFonts w:ascii="Arial Narrow" w:hAnsi="Arial Narrow"/>
        </w:rPr>
        <w:t xml:space="preserve">Social </w:t>
      </w:r>
      <w:r w:rsidR="00AA57AF">
        <w:rPr>
          <w:rFonts w:ascii="Arial Narrow" w:hAnsi="Arial Narrow"/>
        </w:rPr>
        <w:t>&amp;</w:t>
      </w:r>
      <w:r w:rsidR="000D45D4" w:rsidRPr="00DB0FC9">
        <w:rPr>
          <w:rFonts w:ascii="Arial Narrow" w:hAnsi="Arial Narrow"/>
        </w:rPr>
        <w:t xml:space="preserve"> Behavioral Sciences* (3)</w:t>
      </w:r>
    </w:p>
    <w:p w:rsidR="000D45D4" w:rsidRPr="002541DC" w:rsidRDefault="006D1E1C" w:rsidP="003753DF">
      <w:pPr>
        <w:tabs>
          <w:tab w:val="left" w:pos="720"/>
        </w:tabs>
        <w:spacing w:after="0" w:line="240" w:lineRule="auto"/>
        <w:rPr>
          <w:rFonts w:asciiTheme="majorHAnsi" w:hAnsiTheme="majorHAnsi"/>
          <w:u w:val="singl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3780C">
        <w:rPr>
          <w:rFonts w:ascii="Arial Narrow" w:hAnsi="Arial Narrow"/>
        </w:rPr>
        <w:t>PSYC100</w:t>
      </w:r>
      <w:r w:rsidR="00D66008">
        <w:rPr>
          <w:rFonts w:ascii="Arial Narrow" w:hAnsi="Arial Narrow"/>
        </w:rPr>
        <w:t>/HDFS201</w:t>
      </w:r>
      <w:r>
        <w:rPr>
          <w:rFonts w:ascii="Arial Narrow" w:hAnsi="Arial Narrow"/>
        </w:rPr>
        <w:t xml:space="preserve"> fulfi</w:t>
      </w:r>
      <w:r w:rsidR="009F09E5">
        <w:rPr>
          <w:rFonts w:ascii="Arial Narrow" w:hAnsi="Arial Narrow"/>
        </w:rPr>
        <w:t>l</w:t>
      </w:r>
      <w:r w:rsidR="002541DC">
        <w:rPr>
          <w:rFonts w:ascii="Arial Narrow" w:hAnsi="Arial Narrow"/>
        </w:rPr>
        <w:t>l</w:t>
      </w:r>
      <w:r w:rsidR="00E3780C">
        <w:rPr>
          <w:rFonts w:ascii="Arial Narrow" w:hAnsi="Arial Narrow"/>
        </w:rPr>
        <w:t>s</w:t>
      </w:r>
      <w:r w:rsidR="00D07BB9">
        <w:rPr>
          <w:rFonts w:ascii="Arial Narrow" w:hAnsi="Arial Narrow"/>
        </w:rPr>
        <w:t xml:space="preserve"> this requirement</w:t>
      </w:r>
    </w:p>
    <w:p w:rsidR="000D45D4" w:rsidRPr="002541DC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6D1E1C" w:rsidRPr="00DB0FC9">
        <w:rPr>
          <w:rFonts w:ascii="Arial Narrow" w:hAnsi="Arial Narrow"/>
        </w:rPr>
        <w:tab/>
      </w:r>
      <w:r w:rsidR="00E3780C">
        <w:rPr>
          <w:rFonts w:ascii="Arial Narrow" w:hAnsi="Arial Narrow"/>
          <w:u w:val="single"/>
        </w:rPr>
        <w:t>BISC</w:t>
      </w:r>
      <w:r w:rsidR="00D66008">
        <w:rPr>
          <w:rFonts w:ascii="Arial Narrow" w:hAnsi="Arial Narrow"/>
          <w:u w:val="single"/>
        </w:rPr>
        <w:t>wLAB</w:t>
      </w:r>
      <w:r w:rsidR="009F09E5" w:rsidRPr="009F09E5">
        <w:rPr>
          <w:rFonts w:ascii="Arial Narrow" w:hAnsi="Arial Narrow"/>
          <w:u w:val="single"/>
        </w:rPr>
        <w:t xml:space="preserve">     </w:t>
      </w:r>
      <w:r w:rsidR="009F09E5">
        <w:rPr>
          <w:rFonts w:ascii="Arial Narrow" w:hAnsi="Arial Narrow"/>
        </w:rPr>
        <w:t xml:space="preserve"> </w:t>
      </w:r>
      <w:r w:rsidR="006D1E1C" w:rsidRPr="00DB0FC9">
        <w:rPr>
          <w:rFonts w:ascii="Arial Narrow" w:hAnsi="Arial Narrow"/>
        </w:rPr>
        <w:t>Math, Natural Science and</w:t>
      </w:r>
      <w:r w:rsidR="009F09E5">
        <w:rPr>
          <w:rFonts w:ascii="Arial Narrow" w:hAnsi="Arial Narrow"/>
        </w:rPr>
        <w:t xml:space="preserve"> </w:t>
      </w:r>
      <w:r w:rsidR="006D1E1C">
        <w:rPr>
          <w:rFonts w:ascii="Arial Narrow" w:hAnsi="Arial Narrow"/>
        </w:rPr>
        <w:t>Technology*</w:t>
      </w:r>
    </w:p>
    <w:p w:rsidR="00E7744F" w:rsidRDefault="006D1E1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7304B">
        <w:rPr>
          <w:rFonts w:ascii="Arial Narrow" w:hAnsi="Arial Narrow"/>
        </w:rPr>
        <w:t>(3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proofErr w:type="spellStart"/>
      <w:r w:rsidR="00E3780C">
        <w:rPr>
          <w:rFonts w:ascii="Arial Narrow" w:hAnsi="Arial Narrow"/>
        </w:rPr>
        <w:t>BISC</w:t>
      </w:r>
      <w:r w:rsidR="00D66008">
        <w:rPr>
          <w:rFonts w:ascii="Arial Narrow" w:hAnsi="Arial Narrow"/>
        </w:rPr>
        <w:t>wLAB</w:t>
      </w:r>
      <w:proofErr w:type="spellEnd"/>
      <w:r w:rsidR="0097304B">
        <w:rPr>
          <w:rFonts w:ascii="Arial Narrow" w:hAnsi="Arial Narrow"/>
        </w:rPr>
        <w:t xml:space="preserve"> (4)</w:t>
      </w:r>
      <w:r w:rsidR="00D07BB9">
        <w:rPr>
          <w:rFonts w:ascii="Arial Narrow" w:hAnsi="Arial Narrow"/>
        </w:rPr>
        <w:t xml:space="preserve"> fulfills this requirement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lastRenderedPageBreak/>
        <w:t>Humanities and Communication Skills</w:t>
      </w:r>
      <w:r w:rsidR="00C621CE">
        <w:rPr>
          <w:rFonts w:ascii="Arial Narrow" w:hAnsi="Arial Narrow"/>
        </w:rPr>
        <w:t xml:space="preserve"> (6)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courses from two different departments)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Social Sciences</w:t>
      </w:r>
      <w:r w:rsidR="00C621CE">
        <w:rPr>
          <w:rFonts w:ascii="Arial Narrow" w:hAnsi="Arial Narrow"/>
        </w:rPr>
        <w:t xml:space="preserve"> (3)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>
        <w:rPr>
          <w:rFonts w:ascii="Arial Narrow" w:hAnsi="Arial Narrow"/>
        </w:rPr>
        <w:tab/>
      </w:r>
      <w:r>
        <w:rPr>
          <w:rFonts w:ascii="Arial Narrow" w:eastAsia="KaiTi" w:hAnsi="Arial Narrow" w:cs="Arial"/>
          <w:u w:val="single"/>
        </w:rPr>
        <w:t>PSYC100/HDFS201* fulfill this requirement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9902B1">
        <w:rPr>
          <w:rFonts w:ascii="Arial Narrow" w:hAnsi="Arial Narrow"/>
          <w:b/>
        </w:rPr>
        <w:t>Natural/ Biological Sciences and Mathematics</w:t>
      </w:r>
      <w:r w:rsidR="00C621CE">
        <w:rPr>
          <w:rFonts w:ascii="Arial Narrow" w:hAnsi="Arial Narrow"/>
        </w:rPr>
        <w:t xml:space="preserve"> (10) 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</w:t>
      </w:r>
      <w:r>
        <w:rPr>
          <w:rFonts w:ascii="Arial Narrow" w:hAnsi="Arial Narrow"/>
        </w:rPr>
        <w:tab/>
        <w:t>MATH (3) *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</w:t>
      </w:r>
      <w:proofErr w:type="spellStart"/>
      <w:r>
        <w:rPr>
          <w:rFonts w:ascii="Arial Narrow" w:hAnsi="Arial Narrow"/>
        </w:rPr>
        <w:t>BISCwLAB</w:t>
      </w:r>
      <w:proofErr w:type="spellEnd"/>
      <w:r>
        <w:rPr>
          <w:rFonts w:ascii="Arial Narrow" w:hAnsi="Arial Narrow"/>
        </w:rPr>
        <w:t xml:space="preserve"> (4)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>
        <w:rPr>
          <w:rFonts w:ascii="Arial Narrow" w:hAnsi="Arial Narrow"/>
        </w:rPr>
        <w:t xml:space="preserve">_____ </w:t>
      </w:r>
      <w:r>
        <w:rPr>
          <w:rFonts w:ascii="Arial Narrow" w:hAnsi="Arial Narrow"/>
        </w:rPr>
        <w:softHyphen/>
        <w:t>NTDT200 (3) *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Additional Breadth (3)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 3 credits from any group above</w:t>
      </w: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  <w:sectPr w:rsidR="00AA57AF" w:rsidSect="00AA57A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A57AF" w:rsidRDefault="00AA57AF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</w:p>
    <w:p w:rsidR="00E7744F" w:rsidRPr="00DB0FC9" w:rsidRDefault="006D1E1C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</w:p>
    <w:p w:rsidR="00E7744F" w:rsidRPr="00700390" w:rsidRDefault="00BA7D36" w:rsidP="00DF540E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="0094135C">
        <w:rPr>
          <w:rFonts w:ascii="Arial Narrow" w:hAnsi="Arial Narrow"/>
          <w:b/>
          <w:highlight w:val="yellow"/>
          <w:u w:val="single"/>
        </w:rPr>
        <w:t>REQUIREMENTS</w:t>
      </w:r>
      <w:r w:rsidR="009902B1" w:rsidRPr="008C7203">
        <w:rPr>
          <w:rFonts w:ascii="Arial Narrow" w:hAnsi="Arial Narrow"/>
          <w:b/>
          <w:highlight w:val="yellow"/>
        </w:rPr>
        <w:t xml:space="preserve"> </w:t>
      </w:r>
      <w:r w:rsidR="009902B1" w:rsidRPr="008C7203">
        <w:rPr>
          <w:rFonts w:ascii="Arial Narrow" w:hAnsi="Arial Narrow"/>
          <w:highlight w:val="yellow"/>
        </w:rPr>
        <w:t>(</w:t>
      </w:r>
      <w:r w:rsidR="00986DA9">
        <w:rPr>
          <w:rFonts w:ascii="Arial Narrow" w:hAnsi="Arial Narrow"/>
          <w:highlight w:val="yellow"/>
        </w:rPr>
        <w:t>92</w:t>
      </w:r>
      <w:r w:rsidR="009902B1" w:rsidRPr="008C7203">
        <w:rPr>
          <w:rFonts w:ascii="Arial Narrow" w:hAnsi="Arial Narrow"/>
          <w:highlight w:val="yellow"/>
        </w:rPr>
        <w:t xml:space="preserve"> credits)</w:t>
      </w:r>
    </w:p>
    <w:p w:rsidR="00700390" w:rsidRDefault="0094135C" w:rsidP="00DF540E">
      <w:pPr>
        <w:spacing w:after="0" w:line="240" w:lineRule="auto"/>
        <w:jc w:val="center"/>
        <w:rPr>
          <w:rFonts w:ascii="Arial Narrow" w:hAnsi="Arial Narrow"/>
        </w:rPr>
      </w:pPr>
      <w:r w:rsidRPr="0094135C">
        <w:rPr>
          <w:rFonts w:ascii="Arial Narrow" w:hAnsi="Arial Narrow"/>
        </w:rPr>
        <w:t>(</w:t>
      </w:r>
      <w:r w:rsidRPr="0094135C">
        <w:rPr>
          <w:rFonts w:ascii="Arial Narrow" w:hAnsi="Arial Narrow" w:cstheme="minorHAnsi"/>
        </w:rPr>
        <w:t>≥</w:t>
      </w:r>
      <w:r w:rsidRPr="0094135C">
        <w:rPr>
          <w:rFonts w:ascii="Arial Narrow" w:hAnsi="Arial Narrow"/>
        </w:rPr>
        <w:t>C- required)</w:t>
      </w:r>
    </w:p>
    <w:p w:rsidR="00AA57AF" w:rsidRDefault="00AA57AF" w:rsidP="00DF540E">
      <w:pPr>
        <w:spacing w:after="0" w:line="240" w:lineRule="auto"/>
        <w:jc w:val="center"/>
        <w:rPr>
          <w:rFonts w:ascii="Arial Narrow" w:hAnsi="Arial Narrow"/>
        </w:rPr>
      </w:pPr>
    </w:p>
    <w:p w:rsidR="007447F4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  <w:bookmarkStart w:id="0" w:name="_GoBack"/>
      <w:bookmarkEnd w:id="0"/>
    </w:p>
    <w:p w:rsidR="00DF540E" w:rsidRDefault="00700390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776677">
        <w:rPr>
          <w:rFonts w:ascii="Arial Narrow" w:hAnsi="Arial Narrow"/>
        </w:rPr>
        <w:t>121</w:t>
      </w:r>
      <w:r w:rsidR="00776677">
        <w:rPr>
          <w:rFonts w:ascii="Arial Narrow" w:hAnsi="Arial Narrow"/>
        </w:rPr>
        <w:tab/>
        <w:t>Water Safety Instruction (2)</w:t>
      </w:r>
    </w:p>
    <w:p w:rsidR="00DF540E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="00700390"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776677">
        <w:rPr>
          <w:rFonts w:ascii="Arial Narrow" w:hAnsi="Arial Narrow"/>
        </w:rPr>
        <w:t>140</w:t>
      </w:r>
      <w:r w:rsidR="00776677">
        <w:rPr>
          <w:rFonts w:ascii="Arial Narrow" w:hAnsi="Arial Narrow"/>
        </w:rPr>
        <w:tab/>
        <w:t>Fundamental Skills Analysis (3)</w:t>
      </w:r>
    </w:p>
    <w:p w:rsidR="00DF540E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="004528A8"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776677">
        <w:rPr>
          <w:rFonts w:ascii="Arial Narrow" w:hAnsi="Arial Narrow"/>
        </w:rPr>
        <w:t>141</w:t>
      </w:r>
      <w:r w:rsidR="00776677">
        <w:rPr>
          <w:rFonts w:ascii="Arial Narrow" w:hAnsi="Arial Narrow"/>
        </w:rPr>
        <w:tab/>
        <w:t>Adventure Challenge and Outdoor Rec (1)</w:t>
      </w:r>
    </w:p>
    <w:p w:rsidR="00DF540E" w:rsidRDefault="00DF540E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="004528A8"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776677">
        <w:rPr>
          <w:rFonts w:ascii="Arial Narrow" w:hAnsi="Arial Narrow"/>
        </w:rPr>
        <w:t>145</w:t>
      </w:r>
      <w:r w:rsidR="00776677">
        <w:rPr>
          <w:rFonts w:ascii="Arial Narrow" w:hAnsi="Arial Narrow"/>
        </w:rPr>
        <w:tab/>
        <w:t>Introduction to Physical Education (3)</w:t>
      </w:r>
    </w:p>
    <w:p w:rsidR="00DF540E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155</w:t>
      </w:r>
      <w:r>
        <w:rPr>
          <w:rFonts w:ascii="Arial Narrow" w:hAnsi="Arial Narrow"/>
        </w:rPr>
        <w:tab/>
        <w:t>Person</w:t>
      </w:r>
      <w:r w:rsidR="00AA57AF">
        <w:rPr>
          <w:rFonts w:ascii="Arial Narrow" w:hAnsi="Arial Narrow"/>
        </w:rPr>
        <w:t>al Health Management:  Approach</w:t>
      </w:r>
    </w:p>
    <w:p w:rsidR="00DF540E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a Lifetime (3)</w:t>
      </w:r>
    </w:p>
    <w:p w:rsidR="00E3780C" w:rsidRDefault="00776677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230</w:t>
      </w:r>
      <w:r>
        <w:rPr>
          <w:rFonts w:ascii="Arial Narrow" w:hAnsi="Arial Narrow"/>
        </w:rPr>
        <w:tab/>
        <w:t>Group Facilitation Skills in HPE (3)</w:t>
      </w:r>
    </w:p>
    <w:p w:rsidR="00E47668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2C4B04">
        <w:rPr>
          <w:rFonts w:ascii="Arial Narrow" w:hAnsi="Arial Narrow"/>
        </w:rPr>
        <w:t>231</w:t>
      </w:r>
      <w:r w:rsidR="002C4B04">
        <w:rPr>
          <w:rFonts w:ascii="Arial Narrow" w:hAnsi="Arial Narrow"/>
        </w:rPr>
        <w:tab/>
        <w:t xml:space="preserve">Teaching Mental </w:t>
      </w:r>
      <w:r w:rsidR="007447F4">
        <w:rPr>
          <w:rFonts w:ascii="Arial Narrow" w:hAnsi="Arial Narrow"/>
        </w:rPr>
        <w:t>&amp;</w:t>
      </w:r>
      <w:r w:rsidR="002C4B04">
        <w:rPr>
          <w:rFonts w:ascii="Arial Narrow" w:hAnsi="Arial Narrow"/>
        </w:rPr>
        <w:t xml:space="preserve"> Community Health (3)</w:t>
      </w:r>
    </w:p>
    <w:p w:rsidR="00E3780C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2C4B04">
        <w:rPr>
          <w:rFonts w:ascii="Arial Narrow" w:hAnsi="Arial Narrow"/>
        </w:rPr>
        <w:t>241</w:t>
      </w:r>
      <w:r w:rsidR="002C4B04">
        <w:rPr>
          <w:rFonts w:ascii="Arial Narrow" w:hAnsi="Arial Narrow"/>
        </w:rPr>
        <w:tab/>
        <w:t>Teaching Individual Sports (3)</w:t>
      </w:r>
    </w:p>
    <w:p w:rsidR="00AB7F5A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2C4B04">
        <w:rPr>
          <w:rFonts w:ascii="Arial Narrow" w:hAnsi="Arial Narrow"/>
        </w:rPr>
        <w:t>245</w:t>
      </w:r>
      <w:r w:rsidR="002C4B04">
        <w:rPr>
          <w:rFonts w:ascii="Arial Narrow" w:hAnsi="Arial Narrow"/>
        </w:rPr>
        <w:tab/>
        <w:t>Teaching Team Sports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 xml:space="preserve">251 </w:t>
      </w:r>
      <w:r w:rsidR="007447F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Skills </w:t>
      </w:r>
      <w:r w:rsidR="007447F4">
        <w:rPr>
          <w:rFonts w:ascii="Arial Narrow" w:hAnsi="Arial Narrow"/>
        </w:rPr>
        <w:t>&amp;</w:t>
      </w:r>
      <w:r>
        <w:rPr>
          <w:rFonts w:ascii="Arial Narrow" w:hAnsi="Arial Narrow"/>
        </w:rPr>
        <w:t xml:space="preserve"> Technique:  Rhythms </w:t>
      </w:r>
      <w:r w:rsidR="007447F4">
        <w:rPr>
          <w:rFonts w:ascii="Arial Narrow" w:hAnsi="Arial Narrow"/>
        </w:rPr>
        <w:t xml:space="preserve">&amp; </w:t>
      </w:r>
      <w:r>
        <w:rPr>
          <w:rFonts w:ascii="Arial Narrow" w:hAnsi="Arial Narrow"/>
        </w:rPr>
        <w:t>Dance (1)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315</w:t>
      </w:r>
      <w:r>
        <w:rPr>
          <w:rFonts w:ascii="Arial Narrow" w:hAnsi="Arial Narrow"/>
        </w:rPr>
        <w:tab/>
        <w:t>Methods &amp; Materials in Drug Education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319</w:t>
      </w:r>
      <w:r>
        <w:rPr>
          <w:rFonts w:ascii="Arial Narrow" w:hAnsi="Arial Narrow"/>
        </w:rPr>
        <w:tab/>
        <w:t>Health Related Fitness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324</w:t>
      </w:r>
      <w:r>
        <w:rPr>
          <w:rFonts w:ascii="Arial Narrow" w:hAnsi="Arial Narrow"/>
        </w:rPr>
        <w:tab/>
        <w:t>Measurement and Evaluation (3)</w:t>
      </w:r>
    </w:p>
    <w:p w:rsidR="007447F4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325</w:t>
      </w:r>
      <w:r>
        <w:rPr>
          <w:rFonts w:ascii="Arial Narrow" w:hAnsi="Arial Narrow"/>
        </w:rPr>
        <w:tab/>
        <w:t>Instructional Strategies for Human</w:t>
      </w:r>
      <w:r w:rsidR="007447F4">
        <w:rPr>
          <w:rFonts w:ascii="Arial Narrow" w:hAnsi="Arial Narrow"/>
        </w:rPr>
        <w:t xml:space="preserve"> </w:t>
      </w:r>
    </w:p>
    <w:p w:rsidR="00AA57AF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A57AF">
        <w:rPr>
          <w:rFonts w:ascii="Arial Narrow" w:hAnsi="Arial Narrow"/>
        </w:rPr>
        <w:t>Sexuality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333</w:t>
      </w:r>
      <w:r>
        <w:rPr>
          <w:rFonts w:ascii="Arial Narrow" w:hAnsi="Arial Narrow"/>
        </w:rPr>
        <w:tab/>
        <w:t>Health Theory and Program Planning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342</w:t>
      </w:r>
      <w:r w:rsidR="007447F4">
        <w:rPr>
          <w:rFonts w:ascii="Arial Narrow" w:hAnsi="Arial Narrow"/>
        </w:rPr>
        <w:t>/</w:t>
      </w:r>
      <w:r w:rsidR="007447F4">
        <w:rPr>
          <w:rFonts w:ascii="Arial Narrow" w:hAnsi="Arial Narrow"/>
        </w:rPr>
        <w:tab/>
      </w:r>
      <w:r>
        <w:rPr>
          <w:rFonts w:ascii="Arial Narrow" w:hAnsi="Arial Narrow"/>
        </w:rPr>
        <w:t>343 Intro/Adapted Physical Education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345</w:t>
      </w:r>
      <w:r>
        <w:rPr>
          <w:rFonts w:ascii="Arial Narrow" w:hAnsi="Arial Narrow"/>
        </w:rPr>
        <w:tab/>
        <w:t>Tactical Approach to Sports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414</w:t>
      </w:r>
      <w:r>
        <w:rPr>
          <w:rFonts w:ascii="Arial Narrow" w:hAnsi="Arial Narrow"/>
        </w:rPr>
        <w:tab/>
        <w:t>Methods/Materials:  Health Education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9010F9">
        <w:rPr>
          <w:rFonts w:ascii="Arial Narrow" w:hAnsi="Arial Narrow"/>
        </w:rPr>
        <w:t>416</w:t>
      </w:r>
      <w:r>
        <w:rPr>
          <w:rFonts w:ascii="Arial Narrow" w:hAnsi="Arial Narrow"/>
        </w:rPr>
        <w:tab/>
        <w:t>Methods/Materials: Elementary/Secondary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Physical Education (3)</w:t>
      </w: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465</w:t>
      </w:r>
      <w:r>
        <w:rPr>
          <w:rFonts w:ascii="Arial Narrow" w:hAnsi="Arial Narrow"/>
        </w:rPr>
        <w:tab/>
        <w:t>Seminar</w:t>
      </w:r>
      <w:r w:rsidR="007447F4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Health &amp; Physical Education (2)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EDUC400</w:t>
      </w:r>
      <w:r w:rsidR="009010F9"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="009010F9">
        <w:rPr>
          <w:rFonts w:ascii="Arial Narrow" w:hAnsi="Arial Narrow"/>
        </w:rPr>
        <w:t>021</w:t>
      </w:r>
      <w:r>
        <w:rPr>
          <w:rFonts w:ascii="Arial Narrow" w:hAnsi="Arial Narrow"/>
        </w:rPr>
        <w:t>Student Teaching – Elementary (5)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EDUC400</w:t>
      </w:r>
      <w:r w:rsidR="009010F9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9010F9">
        <w:rPr>
          <w:rFonts w:ascii="Arial Narrow" w:hAnsi="Arial Narrow"/>
        </w:rPr>
        <w:t xml:space="preserve">026 </w:t>
      </w:r>
      <w:r>
        <w:rPr>
          <w:rFonts w:ascii="Arial Narrow" w:hAnsi="Arial Narrow"/>
        </w:rPr>
        <w:t xml:space="preserve">Student Teaching – </w:t>
      </w:r>
      <w:proofErr w:type="gramStart"/>
      <w:r>
        <w:rPr>
          <w:rFonts w:ascii="Arial Narrow" w:hAnsi="Arial Narrow"/>
        </w:rPr>
        <w:t>Secondary  (</w:t>
      </w:r>
      <w:proofErr w:type="gramEnd"/>
      <w:r>
        <w:rPr>
          <w:rFonts w:ascii="Arial Narrow" w:hAnsi="Arial Narrow"/>
        </w:rPr>
        <w:t>5)</w:t>
      </w:r>
    </w:p>
    <w:p w:rsidR="00B2171C" w:rsidRDefault="00B2171C" w:rsidP="00B2171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EDUC413</w:t>
      </w:r>
      <w:r>
        <w:rPr>
          <w:rFonts w:ascii="Arial Narrow" w:hAnsi="Arial Narrow"/>
        </w:rPr>
        <w:tab/>
        <w:t xml:space="preserve">Adolescent Devpmt &amp; </w:t>
      </w:r>
      <w:proofErr w:type="spellStart"/>
      <w:r>
        <w:rPr>
          <w:rFonts w:ascii="Arial Narrow" w:hAnsi="Arial Narrow"/>
        </w:rPr>
        <w:t>Educ</w:t>
      </w:r>
      <w:proofErr w:type="spellEnd"/>
      <w:r>
        <w:rPr>
          <w:rFonts w:ascii="Arial Narrow" w:hAnsi="Arial Narrow"/>
        </w:rPr>
        <w:t>, Psych (4)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EDUC414</w:t>
      </w:r>
      <w:r>
        <w:rPr>
          <w:rFonts w:ascii="Arial Narrow" w:hAnsi="Arial Narrow"/>
        </w:rPr>
        <w:tab/>
        <w:t>Teaching Exceptional Adolescents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EDUC419</w:t>
      </w:r>
      <w:r>
        <w:rPr>
          <w:rFonts w:ascii="Arial Narrow" w:hAnsi="Arial Narrow"/>
        </w:rPr>
        <w:tab/>
        <w:t>Diversity in Secondary Education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EDUC420</w:t>
      </w:r>
      <w:r>
        <w:rPr>
          <w:rFonts w:ascii="Arial Narrow" w:hAnsi="Arial Narrow"/>
        </w:rPr>
        <w:tab/>
        <w:t>Reading in Content (1)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KAAP210</w:t>
      </w:r>
      <w:r>
        <w:rPr>
          <w:rFonts w:ascii="Arial Narrow" w:hAnsi="Arial Narrow"/>
        </w:rPr>
        <w:tab/>
        <w:t>Emergency Mgmt. of Injuries &amp; Illness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KAAP220</w:t>
      </w:r>
      <w:r>
        <w:rPr>
          <w:rFonts w:ascii="Arial Narrow" w:hAnsi="Arial Narrow"/>
        </w:rPr>
        <w:tab/>
        <w:t>Anatomy and Physiology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KAAP301</w:t>
      </w:r>
      <w:r>
        <w:rPr>
          <w:rFonts w:ascii="Arial Narrow" w:hAnsi="Arial Narrow"/>
        </w:rPr>
        <w:tab/>
        <w:t>Motor Development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KAAP425</w:t>
      </w:r>
      <w:r>
        <w:rPr>
          <w:rFonts w:ascii="Arial Narrow" w:hAnsi="Arial Narrow"/>
        </w:rPr>
        <w:tab/>
        <w:t>Biomechanics of Human Movement (4)</w:t>
      </w:r>
    </w:p>
    <w:p w:rsidR="009010F9" w:rsidRDefault="009010F9" w:rsidP="009010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KAAP433</w:t>
      </w:r>
      <w:r>
        <w:rPr>
          <w:rFonts w:ascii="Arial Narrow" w:hAnsi="Arial Narrow"/>
        </w:rPr>
        <w:tab/>
        <w:t>Applied Physiology of Activity (4)</w:t>
      </w:r>
    </w:p>
    <w:p w:rsidR="009010F9" w:rsidRDefault="009010F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010F9" w:rsidSect="00B2171C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B2171C" w:rsidRDefault="00B2171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7447F4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Sect="007447F4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DF540E" w:rsidRPr="00DB0FC9" w:rsidRDefault="00DF540E" w:rsidP="009010F9">
      <w:pPr>
        <w:tabs>
          <w:tab w:val="left" w:pos="720"/>
        </w:tabs>
        <w:spacing w:after="0" w:line="240" w:lineRule="auto"/>
        <w:jc w:val="center"/>
        <w:rPr>
          <w:rFonts w:ascii="Arial Narrow" w:hAnsi="Arial Narrow"/>
        </w:rPr>
      </w:pPr>
      <w:r w:rsidRPr="00FD0EEE">
        <w:rPr>
          <w:rFonts w:ascii="Arial Narrow" w:hAnsi="Arial Narrow"/>
          <w:b/>
          <w:highlight w:val="yellow"/>
          <w:u w:val="single"/>
        </w:rPr>
        <w:t>ELECTIVES</w:t>
      </w:r>
      <w:r w:rsidRPr="00FD0EEE">
        <w:rPr>
          <w:rFonts w:ascii="Arial Narrow" w:hAnsi="Arial Narrow"/>
          <w:highlight w:val="yellow"/>
        </w:rPr>
        <w:t xml:space="preserve"> (</w:t>
      </w:r>
      <w:r w:rsidR="0094705F">
        <w:rPr>
          <w:rFonts w:ascii="Arial Narrow" w:hAnsi="Arial Narrow"/>
          <w:highlight w:val="yellow"/>
        </w:rPr>
        <w:t xml:space="preserve">credits sufficient to reach 120 </w:t>
      </w:r>
      <w:proofErr w:type="gramStart"/>
      <w:r w:rsidR="0094705F">
        <w:rPr>
          <w:rFonts w:ascii="Arial Narrow" w:hAnsi="Arial Narrow"/>
          <w:highlight w:val="yellow"/>
        </w:rPr>
        <w:t>total</w:t>
      </w:r>
      <w:proofErr w:type="gramEnd"/>
      <w:r w:rsidR="0094705F">
        <w:rPr>
          <w:rFonts w:ascii="Arial Narrow" w:hAnsi="Arial Narrow"/>
          <w:highlight w:val="yellow"/>
        </w:rPr>
        <w:t xml:space="preserve"> after all requirements are met</w:t>
      </w:r>
      <w:r w:rsidRPr="00FD0EEE">
        <w:rPr>
          <w:rFonts w:ascii="Arial Narrow" w:hAnsi="Arial Narrow"/>
          <w:highlight w:val="yellow"/>
        </w:rPr>
        <w:t>)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894636" w:rsidRPr="00894636" w:rsidRDefault="0089463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:rsidR="00D07BB9" w:rsidRPr="00A36918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 xml:space="preserve"># Courses selected may satisfy requirements in both University and BHAN Breadth categories.  Consult with your advisor or visit </w:t>
      </w:r>
      <w:hyperlink r:id="rId6" w:history="1">
        <w:r w:rsidRPr="00A36918">
          <w:rPr>
            <w:rStyle w:val="Hyperlink"/>
            <w:rFonts w:ascii="Arial Narrow" w:hAnsi="Arial Narrow" w:cstheme="minorHAnsi"/>
            <w:sz w:val="18"/>
            <w:szCs w:val="18"/>
          </w:rPr>
          <w:t>www.udel.edu/bhan</w:t>
        </w:r>
      </w:hyperlink>
      <w:r w:rsidRPr="00A36918">
        <w:rPr>
          <w:rFonts w:ascii="Arial Narrow" w:hAnsi="Arial Narrow" w:cstheme="minorHAnsi"/>
          <w:sz w:val="18"/>
          <w:szCs w:val="18"/>
        </w:rPr>
        <w:t xml:space="preserve"> for a listing of University Breadth and BHAN Breadth courses.</w:t>
      </w:r>
    </w:p>
    <w:p w:rsidR="00D07BB9" w:rsidRPr="00A36918" w:rsidRDefault="00D07BB9" w:rsidP="00D07BB9">
      <w:pPr>
        <w:tabs>
          <w:tab w:val="left" w:pos="540"/>
        </w:tabs>
        <w:spacing w:after="0" w:line="240" w:lineRule="auto"/>
        <w:rPr>
          <w:rFonts w:cstheme="minorHAnsi"/>
          <w:sz w:val="18"/>
          <w:szCs w:val="18"/>
        </w:rPr>
      </w:pPr>
    </w:p>
    <w:p w:rsidR="00D07BB9" w:rsidRPr="00A36918" w:rsidRDefault="00D07BB9" w:rsidP="00D07BB9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 xml:space="preserve">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="00C621CE">
        <w:rPr>
          <w:rFonts w:ascii="Arial Narrow" w:hAnsi="Arial Narrow"/>
          <w:sz w:val="18"/>
          <w:szCs w:val="18"/>
        </w:rPr>
        <w:t xml:space="preserve"> C- required</w:t>
      </w:r>
    </w:p>
    <w:p w:rsidR="00D07BB9" w:rsidRPr="00A36918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D07BB9" w:rsidRPr="00A36918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>+ Required courses in the curriculum fulfill these breadth requirements.</w:t>
      </w:r>
    </w:p>
    <w:p w:rsidR="00E7744F" w:rsidRDefault="00E7744F" w:rsidP="00AA394B">
      <w:pPr>
        <w:tabs>
          <w:tab w:val="left" w:pos="540"/>
        </w:tabs>
        <w:spacing w:after="0" w:line="240" w:lineRule="auto"/>
        <w:rPr>
          <w:sz w:val="16"/>
          <w:szCs w:val="16"/>
        </w:rPr>
      </w:pPr>
    </w:p>
    <w:p w:rsidR="00E567F2" w:rsidRPr="00C621CE" w:rsidRDefault="00E567F2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C621CE">
        <w:rPr>
          <w:sz w:val="28"/>
          <w:szCs w:val="28"/>
        </w:rPr>
        <w:lastRenderedPageBreak/>
        <w:t>Department of Behavioral Health and Nutrition</w:t>
      </w:r>
    </w:p>
    <w:p w:rsidR="007447F4" w:rsidRPr="00C621CE" w:rsidRDefault="00F63021" w:rsidP="00F63021">
      <w:pPr>
        <w:pStyle w:val="Heading2"/>
        <w:spacing w:before="0" w:line="240" w:lineRule="auto"/>
        <w:jc w:val="center"/>
        <w:rPr>
          <w:sz w:val="30"/>
          <w:szCs w:val="30"/>
        </w:rPr>
      </w:pPr>
      <w:r w:rsidRPr="00C621CE">
        <w:rPr>
          <w:sz w:val="30"/>
          <w:szCs w:val="30"/>
        </w:rPr>
        <w:t xml:space="preserve">BACHELOR OF SCIENCE: </w:t>
      </w:r>
      <w:r w:rsidR="0042569C" w:rsidRPr="00C621CE">
        <w:rPr>
          <w:sz w:val="30"/>
          <w:szCs w:val="30"/>
          <w:u w:val="single"/>
        </w:rPr>
        <w:t>HEALTH AND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7447F4" w:rsidRPr="00C621CE">
        <w:rPr>
          <w:sz w:val="30"/>
          <w:szCs w:val="30"/>
          <w:u w:val="single"/>
        </w:rPr>
        <w:t>1</w:t>
      </w:r>
      <w:r w:rsidR="008438AA" w:rsidRPr="00C621CE">
        <w:rPr>
          <w:sz w:val="30"/>
          <w:szCs w:val="30"/>
          <w:u w:val="single"/>
        </w:rPr>
        <w:t>-201</w:t>
      </w:r>
      <w:r w:rsidR="007447F4" w:rsidRPr="00C621CE">
        <w:rPr>
          <w:sz w:val="30"/>
          <w:szCs w:val="30"/>
          <w:u w:val="single"/>
        </w:rPr>
        <w:t>2</w:t>
      </w:r>
      <w:r w:rsidR="00445EFE" w:rsidRPr="00C621CE">
        <w:rPr>
          <w:sz w:val="30"/>
          <w:szCs w:val="30"/>
        </w:rPr>
        <w:t xml:space="preserve"> </w:t>
      </w:r>
    </w:p>
    <w:p w:rsidR="00F63021" w:rsidRPr="00445EFE" w:rsidRDefault="007447F4" w:rsidP="00F63021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2011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9518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Suggested Progression of Courses for Planning Purposes</w:t>
      </w:r>
    </w:p>
    <w:p w:rsidR="00C621CE" w:rsidRDefault="00C621CE" w:rsidP="00C621CE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(See course catalog for prerequisites/corequisites)</w:t>
      </w:r>
    </w:p>
    <w:p w:rsidR="00C621CE" w:rsidRDefault="00C621CE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FALL SEMESTER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SPRING SEMESTER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3021">
        <w:rPr>
          <w:rFonts w:ascii="Arial Narrow" w:hAnsi="Arial Narrow"/>
          <w:b/>
          <w:u w:val="single"/>
        </w:rPr>
        <w:t>FRESHMAN YEAR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7447F4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F63021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B0044F">
        <w:rPr>
          <w:rFonts w:ascii="Arial Narrow" w:hAnsi="Arial Narrow"/>
        </w:rPr>
        <w:t>145 Introduction to Physical Education (F)</w:t>
      </w:r>
      <w:r w:rsidR="00B0044F">
        <w:rPr>
          <w:rFonts w:ascii="Arial Narrow" w:hAnsi="Arial Narrow"/>
        </w:rPr>
        <w:tab/>
        <w:t>3</w:t>
      </w:r>
      <w:r w:rsidR="00B2171C">
        <w:rPr>
          <w:rFonts w:ascii="Arial Narrow" w:hAnsi="Arial Narrow"/>
        </w:rPr>
        <w:tab/>
      </w:r>
    </w:p>
    <w:p w:rsidR="00F63021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B0044F">
        <w:rPr>
          <w:rFonts w:ascii="Arial Narrow" w:hAnsi="Arial Narrow"/>
        </w:rPr>
        <w:t>15</w:t>
      </w:r>
      <w:r w:rsidR="007447F4">
        <w:rPr>
          <w:rFonts w:ascii="Arial Narrow" w:hAnsi="Arial Narrow"/>
        </w:rPr>
        <w:t>5 Personal Health Management:</w:t>
      </w:r>
    </w:p>
    <w:p w:rsidR="00F63021" w:rsidRDefault="00B0044F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Approach for a Lifetime</w:t>
      </w:r>
      <w:r w:rsidR="00914247">
        <w:rPr>
          <w:rFonts w:ascii="Arial Narrow" w:hAnsi="Arial Narrow"/>
        </w:rPr>
        <w:t xml:space="preserve"> (F)</w:t>
      </w:r>
      <w:r>
        <w:rPr>
          <w:rFonts w:ascii="Arial Narrow" w:hAnsi="Arial Narrow"/>
        </w:rPr>
        <w:tab/>
      </w:r>
      <w:r w:rsidR="00F63021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>
        <w:rPr>
          <w:rFonts w:ascii="Arial Narrow" w:hAnsi="Arial Narrow"/>
        </w:rPr>
        <w:t>3</w:t>
      </w:r>
    </w:p>
    <w:p w:rsidR="00F63021" w:rsidRDefault="00B31B99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KAAP</w:t>
      </w:r>
      <w:r w:rsidR="00B0044F">
        <w:rPr>
          <w:rFonts w:ascii="Arial Narrow" w:hAnsi="Arial Narrow"/>
        </w:rPr>
        <w:t xml:space="preserve">210 Emergency </w:t>
      </w:r>
      <w:proofErr w:type="spellStart"/>
      <w:r w:rsidR="00B0044F">
        <w:rPr>
          <w:rFonts w:ascii="Arial Narrow" w:hAnsi="Arial Narrow"/>
        </w:rPr>
        <w:t>Mgmt</w:t>
      </w:r>
      <w:proofErr w:type="spellEnd"/>
      <w:r w:rsidR="00B0044F">
        <w:rPr>
          <w:rFonts w:ascii="Arial Narrow" w:hAnsi="Arial Narrow"/>
        </w:rPr>
        <w:t xml:space="preserve"> </w:t>
      </w:r>
      <w:proofErr w:type="gramStart"/>
      <w:r w:rsidR="00B0044F">
        <w:rPr>
          <w:rFonts w:ascii="Arial Narrow" w:hAnsi="Arial Narrow"/>
        </w:rPr>
        <w:t>of  Injuries</w:t>
      </w:r>
      <w:proofErr w:type="gramEnd"/>
      <w:r w:rsidR="00B0044F">
        <w:rPr>
          <w:rFonts w:ascii="Arial Narrow" w:hAnsi="Arial Narrow"/>
        </w:rPr>
        <w:t xml:space="preserve"> &amp; Illness </w:t>
      </w:r>
      <w:r w:rsidR="00B0044F">
        <w:rPr>
          <w:rFonts w:ascii="Arial Narrow" w:hAnsi="Arial Narrow"/>
        </w:rPr>
        <w:tab/>
        <w:t>3</w:t>
      </w:r>
    </w:p>
    <w:p w:rsidR="00B0044F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KAAP</w:t>
      </w:r>
      <w:r w:rsidR="00B0044F">
        <w:rPr>
          <w:rFonts w:ascii="Arial Narrow" w:hAnsi="Arial Narrow"/>
        </w:rPr>
        <w:t>220</w:t>
      </w:r>
      <w:r w:rsidR="007447F4">
        <w:rPr>
          <w:rFonts w:ascii="Arial Narrow" w:hAnsi="Arial Narrow"/>
        </w:rPr>
        <w:t xml:space="preserve"> Anatomy and Physiology</w:t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  <w:t>3</w:t>
      </w:r>
    </w:p>
    <w:p w:rsidR="009D0289" w:rsidRPr="00095A4B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0044F">
        <w:rPr>
          <w:rFonts w:ascii="Arial Narrow" w:hAnsi="Arial Narrow"/>
        </w:rPr>
        <w:t>Breadth – HDFS201 or PSYC100</w:t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914247" w:rsidRPr="00914247">
        <w:rPr>
          <w:rFonts w:ascii="Arial Narrow" w:hAnsi="Arial Narrow"/>
          <w:u w:val="single"/>
        </w:rPr>
        <w:tab/>
        <w:t>3</w:t>
      </w:r>
    </w:p>
    <w:p w:rsidR="007447F4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</w:r>
      <w:r w:rsidR="00914247">
        <w:rPr>
          <w:rFonts w:ascii="Arial Narrow" w:hAnsi="Arial Narrow"/>
        </w:rPr>
        <w:tab/>
        <w:t xml:space="preserve"> </w:t>
      </w:r>
      <w:r w:rsidR="00B31B99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7447F4">
        <w:rPr>
          <w:rFonts w:ascii="Arial Narrow" w:hAnsi="Arial Narrow"/>
        </w:rPr>
        <w:t xml:space="preserve">   15</w:t>
      </w: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140 Fundamental Skills Analysis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 xml:space="preserve">141 Adventure Challenge &amp; Outdoor Rec </w:t>
      </w:r>
      <w:r>
        <w:rPr>
          <w:rFonts w:ascii="Arial Narrow" w:hAnsi="Arial Narrow"/>
        </w:rPr>
        <w:tab/>
        <w:t>1</w:t>
      </w: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NTDT200 Nutritional Concepts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ENGL110 Critical Reading and Writing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B2171C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Math </w:t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</w:r>
      <w:r w:rsidR="00B2171C">
        <w:rPr>
          <w:rFonts w:ascii="Arial Narrow" w:hAnsi="Arial Narrow"/>
        </w:rPr>
        <w:tab/>
        <w:t>3</w:t>
      </w:r>
    </w:p>
    <w:p w:rsidR="007447F4" w:rsidRDefault="00B2171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Breadth</w:t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>
        <w:rPr>
          <w:rFonts w:ascii="Arial Narrow" w:hAnsi="Arial Narrow"/>
        </w:rPr>
        <w:tab/>
      </w:r>
      <w:r w:rsidR="007447F4" w:rsidRPr="00095A4B">
        <w:rPr>
          <w:rFonts w:ascii="Arial Narrow" w:hAnsi="Arial Narrow"/>
          <w:u w:val="single"/>
        </w:rPr>
        <w:tab/>
      </w:r>
      <w:r w:rsidR="007447F4">
        <w:rPr>
          <w:rFonts w:ascii="Arial Narrow" w:hAnsi="Arial Narrow"/>
          <w:u w:val="single"/>
        </w:rPr>
        <w:t>3</w:t>
      </w:r>
    </w:p>
    <w:p w:rsidR="007447F4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7447F4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F63021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:rsidR="00095A4B" w:rsidRDefault="00095A4B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SOPHOMORE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7447F4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B0044F">
        <w:rPr>
          <w:rFonts w:ascii="Arial Narrow" w:hAnsi="Arial Narrow"/>
        </w:rPr>
        <w:t>EDUC419 Diversity in Secondary Ed (M/C)</w:t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  <w:t>3</w:t>
      </w:r>
    </w:p>
    <w:p w:rsidR="00796AC1" w:rsidRDefault="00B31B99" w:rsidP="00796AC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KAAP</w:t>
      </w:r>
      <w:r w:rsidR="00B0044F">
        <w:rPr>
          <w:rFonts w:ascii="Arial Narrow" w:hAnsi="Arial Narrow"/>
        </w:rPr>
        <w:t>301 Motor Development (F)</w:t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</w:r>
      <w:r w:rsidR="00B0044F">
        <w:rPr>
          <w:rFonts w:ascii="Arial Narrow" w:hAnsi="Arial Narrow"/>
        </w:rPr>
        <w:tab/>
        <w:t>3</w:t>
      </w:r>
    </w:p>
    <w:p w:rsidR="00796AC1" w:rsidRDefault="00B31B99" w:rsidP="00796AC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B0044F">
        <w:rPr>
          <w:rFonts w:ascii="Arial Narrow" w:hAnsi="Arial Narrow"/>
        </w:rPr>
        <w:t>319</w:t>
      </w:r>
      <w:r w:rsidR="00C03D93">
        <w:rPr>
          <w:rFonts w:ascii="Arial Narrow" w:hAnsi="Arial Narrow"/>
        </w:rPr>
        <w:t xml:space="preserve"> Health Related Fitness</w:t>
      </w:r>
      <w:r w:rsidR="001D7CE0">
        <w:rPr>
          <w:rFonts w:ascii="Arial Narrow" w:hAnsi="Arial Narrow"/>
        </w:rPr>
        <w:t xml:space="preserve"> (F)</w:t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796AC1">
        <w:rPr>
          <w:rFonts w:ascii="Arial Narrow" w:hAnsi="Arial Narrow"/>
        </w:rPr>
        <w:tab/>
      </w:r>
      <w:r w:rsidR="00796AC1">
        <w:rPr>
          <w:rFonts w:ascii="Arial Narrow" w:hAnsi="Arial Narrow"/>
        </w:rPr>
        <w:tab/>
      </w:r>
      <w:r w:rsidR="00C03D93">
        <w:rPr>
          <w:rFonts w:ascii="Arial Narrow" w:hAnsi="Arial Narrow"/>
        </w:rPr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C03D93">
        <w:rPr>
          <w:rFonts w:ascii="Arial Narrow" w:hAnsi="Arial Narrow"/>
        </w:rPr>
        <w:t xml:space="preserve">333 Health Theory </w:t>
      </w:r>
      <w:r w:rsidR="008A4C63">
        <w:rPr>
          <w:rFonts w:ascii="Arial Narrow" w:hAnsi="Arial Narrow"/>
        </w:rPr>
        <w:t>&amp;</w:t>
      </w:r>
      <w:r w:rsidR="00C03D93">
        <w:rPr>
          <w:rFonts w:ascii="Arial Narrow" w:hAnsi="Arial Narrow"/>
        </w:rPr>
        <w:t xml:space="preserve"> Program Planning</w:t>
      </w:r>
      <w:r w:rsidR="008A4C63">
        <w:rPr>
          <w:rFonts w:ascii="Arial Narrow" w:hAnsi="Arial Narrow"/>
        </w:rPr>
        <w:t xml:space="preserve"> (F)</w:t>
      </w:r>
      <w:r w:rsidR="00C03D93">
        <w:rPr>
          <w:rFonts w:ascii="Arial Narrow" w:hAnsi="Arial Narrow"/>
        </w:rPr>
        <w:tab/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C03D93">
        <w:rPr>
          <w:rFonts w:ascii="Arial Narrow" w:hAnsi="Arial Narrow"/>
        </w:rPr>
        <w:t>BISC w/Lab</w:t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C03D93"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42D46">
        <w:rPr>
          <w:rFonts w:ascii="Arial Narrow" w:hAnsi="Arial Narrow"/>
        </w:rPr>
        <w:tab/>
      </w:r>
      <w:r w:rsidR="009D0289" w:rsidRPr="00095A4B">
        <w:rPr>
          <w:rFonts w:ascii="Arial Narrow" w:hAnsi="Arial Narrow"/>
          <w:u w:val="single"/>
        </w:rPr>
        <w:tab/>
      </w:r>
      <w:r w:rsidR="00C03D93">
        <w:rPr>
          <w:rFonts w:ascii="Arial Narrow" w:hAnsi="Arial Narrow"/>
          <w:u w:val="single"/>
        </w:rPr>
        <w:t>4</w:t>
      </w:r>
    </w:p>
    <w:p w:rsidR="007447F4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9D0289">
        <w:rPr>
          <w:rFonts w:ascii="Arial Narrow" w:hAnsi="Arial Narrow"/>
        </w:rPr>
        <w:tab/>
      </w:r>
      <w:r w:rsidR="00D45BA1">
        <w:rPr>
          <w:rFonts w:ascii="Arial Narrow" w:hAnsi="Arial Narrow"/>
        </w:rPr>
        <w:tab/>
      </w:r>
      <w:r w:rsidR="00D45BA1">
        <w:rPr>
          <w:rFonts w:ascii="Arial Narrow" w:hAnsi="Arial Narrow"/>
        </w:rPr>
        <w:tab/>
      </w:r>
      <w:r w:rsidR="005B2CDA">
        <w:rPr>
          <w:rFonts w:ascii="Arial Narrow" w:hAnsi="Arial Narrow"/>
        </w:rPr>
        <w:t xml:space="preserve">   </w:t>
      </w:r>
      <w:r w:rsidR="009D0289">
        <w:rPr>
          <w:rFonts w:ascii="Arial Narrow" w:hAnsi="Arial Narrow"/>
        </w:rPr>
        <w:t>1</w:t>
      </w:r>
      <w:r w:rsidR="00C03D93">
        <w:rPr>
          <w:rFonts w:ascii="Arial Narrow" w:hAnsi="Arial Narrow"/>
        </w:rPr>
        <w:t>6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7447F4" w:rsidRDefault="007447F4" w:rsidP="007447F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EDUC413 Adolescent Development and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Educational Psychology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315 Methods &amp; Materials in Drug Ed</w:t>
      </w:r>
      <w:r>
        <w:rPr>
          <w:rFonts w:ascii="Arial Narrow" w:hAnsi="Arial Narrow"/>
        </w:rPr>
        <w:tab/>
        <w:t>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 xml:space="preserve">342/343 Intro/Adapted </w:t>
      </w:r>
      <w:proofErr w:type="spellStart"/>
      <w:r>
        <w:rPr>
          <w:rFonts w:ascii="Arial Narrow" w:hAnsi="Arial Narrow"/>
        </w:rPr>
        <w:t>Phys</w:t>
      </w:r>
      <w:proofErr w:type="spellEnd"/>
      <w:r>
        <w:rPr>
          <w:rFonts w:ascii="Arial Narrow" w:hAnsi="Arial Narrow"/>
        </w:rPr>
        <w:t xml:space="preserve"> Ed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345 Tactical Approach to Sports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</w:t>
      </w:r>
      <w:r w:rsidR="008A4C63">
        <w:rPr>
          <w:rFonts w:ascii="Arial Narrow" w:hAnsi="Arial Narrow"/>
        </w:rPr>
        <w:t xml:space="preserve">HAN230 Group Facilitation in </w:t>
      </w:r>
      <w:proofErr w:type="spellStart"/>
      <w:r w:rsidR="008A4C63">
        <w:rPr>
          <w:rFonts w:ascii="Arial Narrow" w:hAnsi="Arial Narrow"/>
        </w:rPr>
        <w:t>Hlth</w:t>
      </w:r>
      <w:proofErr w:type="spellEnd"/>
      <w:r w:rsidR="008A4C63">
        <w:rPr>
          <w:rFonts w:ascii="Arial Narrow" w:hAnsi="Arial Narrow"/>
        </w:rPr>
        <w:t xml:space="preserve"> &amp; </w:t>
      </w:r>
      <w:proofErr w:type="spellStart"/>
      <w:r w:rsidR="008A4C63">
        <w:rPr>
          <w:rFonts w:ascii="Arial Narrow" w:hAnsi="Arial Narrow"/>
        </w:rPr>
        <w:t>Phys</w:t>
      </w:r>
      <w:proofErr w:type="spellEnd"/>
      <w:r w:rsidR="008A4C63">
        <w:rPr>
          <w:rFonts w:ascii="Arial Narrow" w:hAnsi="Arial Narrow"/>
        </w:rPr>
        <w:t xml:space="preserve"> Ed (S)</w:t>
      </w:r>
      <w:r w:rsidR="008A4C63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3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7447F4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095A4B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21E2C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21E2C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C03D93">
        <w:rPr>
          <w:rFonts w:ascii="Arial Narrow" w:hAnsi="Arial Narrow"/>
        </w:rPr>
        <w:t xml:space="preserve">231 </w:t>
      </w:r>
      <w:proofErr w:type="spellStart"/>
      <w:r w:rsidR="00C03D93">
        <w:rPr>
          <w:rFonts w:ascii="Arial Narrow" w:hAnsi="Arial Narrow"/>
        </w:rPr>
        <w:t>Tchng</w:t>
      </w:r>
      <w:proofErr w:type="spellEnd"/>
      <w:r w:rsidR="00C03D93">
        <w:rPr>
          <w:rFonts w:ascii="Arial Narrow" w:hAnsi="Arial Narrow"/>
        </w:rPr>
        <w:t xml:space="preserve"> Mental &amp; Community Health (F)</w:t>
      </w:r>
      <w:r w:rsidR="002F725A">
        <w:rPr>
          <w:rFonts w:ascii="Arial Narrow" w:hAnsi="Arial Narrow"/>
        </w:rPr>
        <w:tab/>
      </w:r>
      <w:r w:rsidR="00221E2C">
        <w:rPr>
          <w:rFonts w:ascii="Arial Narrow" w:hAnsi="Arial Narrow"/>
        </w:rPr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C03D93">
        <w:rPr>
          <w:rFonts w:ascii="Arial Narrow" w:hAnsi="Arial Narrow"/>
        </w:rPr>
        <w:t>241Teaching Individual Sports (F)</w:t>
      </w:r>
      <w:r w:rsidR="002F725A">
        <w:rPr>
          <w:rFonts w:ascii="Arial Narrow" w:hAnsi="Arial Narrow"/>
        </w:rPr>
        <w:tab/>
      </w:r>
      <w:r w:rsidR="002F725A">
        <w:rPr>
          <w:rFonts w:ascii="Arial Narrow" w:hAnsi="Arial Narrow"/>
        </w:rPr>
        <w:tab/>
      </w:r>
      <w:r w:rsidR="002F725A">
        <w:rPr>
          <w:rFonts w:ascii="Arial Narrow" w:hAnsi="Arial Narrow"/>
        </w:rPr>
        <w:tab/>
      </w:r>
      <w:r w:rsidR="00C03D93">
        <w:rPr>
          <w:rFonts w:ascii="Arial Narrow" w:hAnsi="Arial Narrow"/>
        </w:rPr>
        <w:t>3</w:t>
      </w:r>
    </w:p>
    <w:p w:rsidR="00C03D93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C03D93">
        <w:rPr>
          <w:rFonts w:ascii="Arial Narrow" w:hAnsi="Arial Narrow"/>
        </w:rPr>
        <w:t xml:space="preserve">325 Instructional </w:t>
      </w:r>
      <w:proofErr w:type="gramStart"/>
      <w:r w:rsidR="00C03D93">
        <w:rPr>
          <w:rFonts w:ascii="Arial Narrow" w:hAnsi="Arial Narrow"/>
        </w:rPr>
        <w:t>Strategies  for</w:t>
      </w:r>
      <w:proofErr w:type="gramEnd"/>
    </w:p>
    <w:p w:rsidR="00C03D93" w:rsidRDefault="00C03D93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Human Sexuality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F725A">
        <w:rPr>
          <w:rFonts w:ascii="Arial Narrow" w:hAnsi="Arial Narrow"/>
        </w:rPr>
        <w:tab/>
      </w:r>
      <w:r w:rsidR="002F725A">
        <w:rPr>
          <w:rFonts w:ascii="Arial Narrow" w:hAnsi="Arial Narrow"/>
        </w:rPr>
        <w:tab/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KAAP</w:t>
      </w:r>
      <w:r w:rsidR="00C03D93">
        <w:rPr>
          <w:rFonts w:ascii="Arial Narrow" w:hAnsi="Arial Narrow"/>
        </w:rPr>
        <w:t>433 Applied Physiology of Activity (F)</w:t>
      </w:r>
      <w:r w:rsidR="002F725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F725A">
        <w:rPr>
          <w:rFonts w:ascii="Arial Narrow" w:hAnsi="Arial Narrow"/>
        </w:rPr>
        <w:tab/>
      </w:r>
      <w:r w:rsidR="00B2171C">
        <w:rPr>
          <w:rFonts w:ascii="Arial Narrow" w:hAnsi="Arial Narrow"/>
        </w:rPr>
        <w:t>4</w:t>
      </w:r>
    </w:p>
    <w:p w:rsidR="00744D15" w:rsidRPr="00744D15" w:rsidRDefault="00B31B99" w:rsidP="00B31B99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Breadth/Multicultural/Elective </w:t>
      </w:r>
      <w:r w:rsidR="008A4C63">
        <w:rPr>
          <w:rFonts w:ascii="Arial Narrow" w:hAnsi="Arial Narrow"/>
        </w:rPr>
        <w:t>(Humanities</w:t>
      </w:r>
      <w:proofErr w:type="gramStart"/>
      <w:r w:rsidR="008A4C63">
        <w:rPr>
          <w:rFonts w:ascii="Arial Narrow" w:hAnsi="Arial Narrow"/>
        </w:rPr>
        <w:t>)</w:t>
      </w:r>
      <w:r>
        <w:rPr>
          <w:rFonts w:ascii="Arial Narrow" w:hAnsi="Arial Narrow"/>
        </w:rPr>
        <w:t>*</w:t>
      </w:r>
      <w:proofErr w:type="gramEnd"/>
      <w:r w:rsidR="00C621CE">
        <w:rPr>
          <w:rFonts w:ascii="Arial Narrow" w:hAnsi="Arial Narrow"/>
        </w:rPr>
        <w:t>*</w:t>
      </w:r>
      <w:r w:rsidR="00744D15">
        <w:rPr>
          <w:rFonts w:ascii="Arial Narrow" w:hAnsi="Arial Narrow"/>
        </w:rPr>
        <w:tab/>
      </w:r>
      <w:r w:rsidR="00744D15" w:rsidRPr="00744D15">
        <w:rPr>
          <w:rFonts w:ascii="Arial Narrow" w:hAnsi="Arial Narrow"/>
          <w:u w:val="single"/>
        </w:rPr>
        <w:t xml:space="preserve">      3</w:t>
      </w:r>
    </w:p>
    <w:p w:rsidR="007447F4" w:rsidRDefault="006C1011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2F725A">
        <w:rPr>
          <w:rFonts w:ascii="Arial Narrow" w:hAnsi="Arial Narrow"/>
        </w:rPr>
        <w:t xml:space="preserve">    </w:t>
      </w:r>
      <w:r w:rsidR="009F6C40">
        <w:rPr>
          <w:rFonts w:ascii="Arial Narrow" w:hAnsi="Arial Narrow"/>
        </w:rPr>
        <w:t>16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 xml:space="preserve">EDUC414 Teaching Exceptional Adolescents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121 Water Safety Instruction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251 Skills and Technique:  Rhythms and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and</w:t>
      </w:r>
      <w:proofErr w:type="gramEnd"/>
      <w:r>
        <w:rPr>
          <w:rFonts w:ascii="Arial Narrow" w:hAnsi="Arial Narrow"/>
        </w:rPr>
        <w:t xml:space="preserve"> Dance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7447F4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245 Teaching Team Sports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221E2C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>324 Measurement and Evaluation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095A4B" w:rsidRPr="00F63021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KAAP</w:t>
      </w:r>
      <w:r>
        <w:rPr>
          <w:rFonts w:ascii="Arial Narrow" w:hAnsi="Arial Narrow"/>
        </w:rPr>
        <w:t xml:space="preserve">425 Biomechanics of Human </w:t>
      </w:r>
      <w:proofErr w:type="spellStart"/>
      <w:r>
        <w:rPr>
          <w:rFonts w:ascii="Arial Narrow" w:hAnsi="Arial Narrow"/>
        </w:rPr>
        <w:t>Mvmnt</w:t>
      </w:r>
      <w:proofErr w:type="spellEnd"/>
      <w:r>
        <w:rPr>
          <w:rFonts w:ascii="Arial Narrow" w:hAnsi="Arial Narrow"/>
        </w:rPr>
        <w:t xml:space="preserve"> (S)  </w:t>
      </w:r>
      <w:r w:rsidRPr="00744D15">
        <w:rPr>
          <w:rFonts w:ascii="Arial Narrow" w:hAnsi="Arial Narrow"/>
          <w:u w:val="single"/>
        </w:rPr>
        <w:t xml:space="preserve">     4</w:t>
      </w:r>
    </w:p>
    <w:p w:rsidR="00095A4B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221E2C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21E2C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95A4B" w:rsidRDefault="007B076C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SENIOR</w:t>
      </w:r>
      <w:r w:rsidR="00095A4B" w:rsidRPr="00F63021">
        <w:rPr>
          <w:rFonts w:ascii="Arial Narrow" w:hAnsi="Arial Narrow"/>
          <w:b/>
          <w:u w:val="single"/>
        </w:rPr>
        <w:t xml:space="preserve"> YEAR</w:t>
      </w:r>
    </w:p>
    <w:p w:rsidR="00095A4B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21E2C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21E2C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 w:rsidR="00744D15">
        <w:rPr>
          <w:rFonts w:ascii="Arial Narrow" w:hAnsi="Arial Narrow"/>
        </w:rPr>
        <w:t>EDUC420 Reading in Content (F)</w:t>
      </w:r>
      <w:r w:rsidR="009F6C40">
        <w:rPr>
          <w:rFonts w:ascii="Arial Narrow" w:hAnsi="Arial Narrow"/>
        </w:rPr>
        <w:tab/>
      </w:r>
      <w:r w:rsidR="009F6C40">
        <w:rPr>
          <w:rFonts w:ascii="Arial Narrow" w:hAnsi="Arial Narrow"/>
        </w:rPr>
        <w:tab/>
      </w:r>
      <w:r w:rsidR="009F6C40">
        <w:rPr>
          <w:rFonts w:ascii="Arial Narrow" w:hAnsi="Arial Narrow"/>
        </w:rPr>
        <w:tab/>
      </w:r>
      <w:r w:rsidR="009F6C40">
        <w:rPr>
          <w:rFonts w:ascii="Arial Narrow" w:hAnsi="Arial Narrow"/>
        </w:rPr>
        <w:tab/>
      </w:r>
      <w:r w:rsidR="009F6C40">
        <w:rPr>
          <w:rFonts w:ascii="Arial Narrow" w:hAnsi="Arial Narrow"/>
        </w:rPr>
        <w:tab/>
        <w:t>1</w:t>
      </w:r>
    </w:p>
    <w:p w:rsidR="006C1011" w:rsidRPr="00095A4B" w:rsidRDefault="00B31B99" w:rsidP="006C1011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744D15">
        <w:rPr>
          <w:rFonts w:ascii="Arial Narrow" w:hAnsi="Arial Narrow"/>
        </w:rPr>
        <w:t>414 Methods/Materials:  Health Ed (F)</w:t>
      </w:r>
      <w:r w:rsidR="00744D15">
        <w:rPr>
          <w:rFonts w:ascii="Arial Narrow" w:hAnsi="Arial Narrow"/>
        </w:rPr>
        <w:tab/>
      </w:r>
      <w:r w:rsidR="00744D15">
        <w:rPr>
          <w:rFonts w:ascii="Arial Narrow" w:hAnsi="Arial Narrow"/>
        </w:rPr>
        <w:tab/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 w:rsidR="008A4C63">
        <w:rPr>
          <w:rFonts w:ascii="Arial Narrow" w:hAnsi="Arial Narrow"/>
        </w:rPr>
        <w:t>416</w:t>
      </w:r>
      <w:r w:rsidR="00744D15">
        <w:rPr>
          <w:rFonts w:ascii="Arial Narrow" w:hAnsi="Arial Narrow"/>
        </w:rPr>
        <w:t xml:space="preserve"> Methods/Materials:  Elem </w:t>
      </w:r>
      <w:proofErr w:type="spellStart"/>
      <w:r w:rsidR="00744D15">
        <w:rPr>
          <w:rFonts w:ascii="Arial Narrow" w:hAnsi="Arial Narrow"/>
        </w:rPr>
        <w:t>Phys</w:t>
      </w:r>
      <w:proofErr w:type="spellEnd"/>
      <w:r w:rsidR="00744D15">
        <w:rPr>
          <w:rFonts w:ascii="Arial Narrow" w:hAnsi="Arial Narrow"/>
        </w:rPr>
        <w:t xml:space="preserve"> Ed (F)</w:t>
      </w:r>
      <w:r w:rsidR="00744D15">
        <w:rPr>
          <w:rFonts w:ascii="Arial Narrow" w:hAnsi="Arial Narrow"/>
        </w:rPr>
        <w:tab/>
        <w:t>3</w:t>
      </w:r>
    </w:p>
    <w:p w:rsidR="00095A4B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</w:t>
      </w:r>
      <w:r w:rsidR="008A4C63">
        <w:rPr>
          <w:rFonts w:ascii="Arial Narrow" w:hAnsi="Arial Narrow"/>
        </w:rPr>
        <w:t xml:space="preserve"> (Humanities)</w:t>
      </w:r>
      <w:r>
        <w:rPr>
          <w:rFonts w:ascii="Arial Narrow" w:hAnsi="Arial Narrow"/>
        </w:rPr>
        <w:t xml:space="preserve"> *</w:t>
      </w:r>
      <w:r w:rsidR="00C621CE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  <w:t>3</w:t>
      </w:r>
    </w:p>
    <w:p w:rsidR="00221E2C" w:rsidRDefault="00B31B99" w:rsidP="0075262F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</w:t>
      </w:r>
      <w:r w:rsidR="00C621CE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B2CDA">
        <w:rPr>
          <w:rFonts w:ascii="Arial Narrow" w:hAnsi="Arial Narrow"/>
        </w:rPr>
        <w:tab/>
      </w:r>
      <w:r w:rsidR="00095A4B">
        <w:rPr>
          <w:rFonts w:ascii="Arial Narrow" w:hAnsi="Arial Narrow"/>
        </w:rPr>
        <w:tab/>
      </w:r>
      <w:r w:rsidR="0075262F" w:rsidRPr="005B2CDA">
        <w:rPr>
          <w:rFonts w:ascii="Arial Narrow" w:hAnsi="Arial Narrow"/>
          <w:u w:val="single"/>
        </w:rPr>
        <w:t xml:space="preserve">  </w:t>
      </w:r>
      <w:r w:rsidR="005B2CDA" w:rsidRPr="005B2CDA">
        <w:rPr>
          <w:rFonts w:ascii="Arial Narrow" w:hAnsi="Arial Narrow"/>
          <w:u w:val="single"/>
        </w:rPr>
        <w:t xml:space="preserve"> </w:t>
      </w:r>
      <w:r w:rsidR="00744D15">
        <w:rPr>
          <w:rFonts w:ascii="Arial Narrow" w:hAnsi="Arial Narrow"/>
          <w:u w:val="single"/>
        </w:rPr>
        <w:t xml:space="preserve"> </w:t>
      </w:r>
      <w:r w:rsidR="005B2CDA" w:rsidRPr="005B2CDA">
        <w:rPr>
          <w:rFonts w:ascii="Arial Narrow" w:hAnsi="Arial Narrow"/>
          <w:u w:val="single"/>
        </w:rPr>
        <w:t xml:space="preserve">  </w:t>
      </w:r>
      <w:r w:rsidR="00744D15">
        <w:rPr>
          <w:rFonts w:ascii="Arial Narrow" w:hAnsi="Arial Narrow"/>
          <w:u w:val="single"/>
        </w:rPr>
        <w:t>3</w:t>
      </w:r>
    </w:p>
    <w:p w:rsidR="00221E2C" w:rsidRDefault="00095A4B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 w:rsidR="00B31B9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6C1011">
        <w:rPr>
          <w:rFonts w:ascii="Arial Narrow" w:hAnsi="Arial Narrow"/>
        </w:rPr>
        <w:tab/>
      </w:r>
      <w:r w:rsidR="00221E2C">
        <w:rPr>
          <w:rFonts w:ascii="Arial Narrow" w:hAnsi="Arial Narrow"/>
        </w:rPr>
        <w:tab/>
      </w:r>
      <w:r w:rsidR="00221E2C">
        <w:rPr>
          <w:rFonts w:ascii="Arial Narrow" w:hAnsi="Arial Narrow"/>
        </w:rPr>
        <w:tab/>
      </w:r>
      <w:r w:rsidR="00221E2C">
        <w:rPr>
          <w:rFonts w:ascii="Arial Narrow" w:hAnsi="Arial Narrow"/>
        </w:rPr>
        <w:tab/>
      </w:r>
      <w:r w:rsidR="00221E2C">
        <w:rPr>
          <w:rFonts w:ascii="Arial Narrow" w:hAnsi="Arial Narrow"/>
        </w:rPr>
        <w:tab/>
      </w:r>
      <w:r w:rsidR="005B2CDA">
        <w:rPr>
          <w:rFonts w:ascii="Arial Narrow" w:hAnsi="Arial Narrow"/>
        </w:rPr>
        <w:t xml:space="preserve">    </w:t>
      </w:r>
      <w:r w:rsidR="00744D15">
        <w:rPr>
          <w:rFonts w:ascii="Arial Narrow" w:hAnsi="Arial Narrow"/>
        </w:rPr>
        <w:t>13</w:t>
      </w: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EDUC400</w:t>
      </w:r>
      <w:r w:rsidR="008A4C63">
        <w:rPr>
          <w:rFonts w:ascii="Arial Narrow" w:hAnsi="Arial Narrow"/>
        </w:rPr>
        <w:t>-021</w:t>
      </w:r>
      <w:r>
        <w:rPr>
          <w:rFonts w:ascii="Arial Narrow" w:hAnsi="Arial Narrow"/>
        </w:rPr>
        <w:t xml:space="preserve"> Student Teaching – Elementary </w:t>
      </w:r>
      <w:r>
        <w:rPr>
          <w:rFonts w:ascii="Arial Narrow" w:hAnsi="Arial Narrow"/>
        </w:rPr>
        <w:tab/>
        <w:t>5</w:t>
      </w: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EDUC400</w:t>
      </w:r>
      <w:r w:rsidR="008A4C63">
        <w:rPr>
          <w:rFonts w:ascii="Arial Narrow" w:hAnsi="Arial Narrow"/>
        </w:rPr>
        <w:t>-026</w:t>
      </w:r>
      <w:r>
        <w:rPr>
          <w:rFonts w:ascii="Arial Narrow" w:hAnsi="Arial Narrow"/>
        </w:rPr>
        <w:t xml:space="preserve"> Student Teaching – Secondary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</w:t>
      </w: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B2171C">
        <w:rPr>
          <w:rFonts w:ascii="Arial Narrow" w:hAnsi="Arial Narrow"/>
        </w:rPr>
        <w:t>BHAN</w:t>
      </w:r>
      <w:r>
        <w:rPr>
          <w:rFonts w:ascii="Arial Narrow" w:hAnsi="Arial Narrow"/>
        </w:rPr>
        <w:t xml:space="preserve">465 Seminar in Health and </w:t>
      </w:r>
      <w:proofErr w:type="spellStart"/>
      <w:r>
        <w:rPr>
          <w:rFonts w:ascii="Arial Narrow" w:hAnsi="Arial Narrow"/>
        </w:rPr>
        <w:t>Phys</w:t>
      </w:r>
      <w:proofErr w:type="spellEnd"/>
      <w:r>
        <w:rPr>
          <w:rFonts w:ascii="Arial Narrow" w:hAnsi="Arial Narrow"/>
        </w:rPr>
        <w:t xml:space="preserve"> 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37EC3">
        <w:rPr>
          <w:rFonts w:ascii="Arial Narrow" w:hAnsi="Arial Narrow"/>
          <w:u w:val="single"/>
        </w:rPr>
        <w:tab/>
        <w:t>2</w:t>
      </w: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12</w:t>
      </w: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21E2C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221E2C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537EC3" w:rsidRDefault="0075262F" w:rsidP="00C621CE">
      <w:pPr>
        <w:tabs>
          <w:tab w:val="left" w:pos="540"/>
          <w:tab w:val="left" w:pos="576"/>
          <w:tab w:val="left" w:pos="864"/>
          <w:tab w:val="left" w:pos="219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C621CE">
        <w:rPr>
          <w:rFonts w:ascii="Arial Narrow" w:hAnsi="Arial Narrow"/>
        </w:rPr>
        <w:tab/>
      </w:r>
    </w:p>
    <w:p w:rsidR="00B31B99" w:rsidRDefault="00C621CE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>**</w:t>
      </w:r>
      <w:r w:rsidR="00B31B99">
        <w:rPr>
          <w:rFonts w:ascii="Arial Narrow" w:hAnsi="Arial Narrow"/>
          <w:sz w:val="18"/>
          <w:szCs w:val="18"/>
        </w:rPr>
        <w:t xml:space="preserve"> Breadth/Multicultural/Elective courses may be taken in any order but must fulfill all requirements – see other side for complete list of requirements</w:t>
      </w:r>
    </w:p>
    <w:p w:rsidR="00B31B99" w:rsidRDefault="00B31B99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914247" w:rsidRPr="00F63021" w:rsidRDefault="00B31B99" w:rsidP="00B31B9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A36918">
        <w:rPr>
          <w:rFonts w:ascii="Arial Narrow" w:hAnsi="Arial Narrow"/>
          <w:sz w:val="18"/>
          <w:szCs w:val="18"/>
        </w:rPr>
        <w:t>(F) Fall Only; (S) Spring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914247" w:rsidRPr="00F63021" w:rsidSect="00AA57AF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74E01"/>
    <w:rsid w:val="00095A4B"/>
    <w:rsid w:val="000A6710"/>
    <w:rsid w:val="000D2EEE"/>
    <w:rsid w:val="000D45D4"/>
    <w:rsid w:val="00114B4A"/>
    <w:rsid w:val="00117B5F"/>
    <w:rsid w:val="00123C56"/>
    <w:rsid w:val="00154BC2"/>
    <w:rsid w:val="0016065C"/>
    <w:rsid w:val="001B0BF3"/>
    <w:rsid w:val="001D7CE0"/>
    <w:rsid w:val="00221E2C"/>
    <w:rsid w:val="002541DC"/>
    <w:rsid w:val="00292D1F"/>
    <w:rsid w:val="002C0C68"/>
    <w:rsid w:val="002C4B04"/>
    <w:rsid w:val="002F725A"/>
    <w:rsid w:val="003753DF"/>
    <w:rsid w:val="00395183"/>
    <w:rsid w:val="003C06E8"/>
    <w:rsid w:val="0041400F"/>
    <w:rsid w:val="0042569C"/>
    <w:rsid w:val="00445EFE"/>
    <w:rsid w:val="004528A8"/>
    <w:rsid w:val="0049085E"/>
    <w:rsid w:val="004A53E5"/>
    <w:rsid w:val="004F2E0F"/>
    <w:rsid w:val="00537EC3"/>
    <w:rsid w:val="005B2CDA"/>
    <w:rsid w:val="005C0AE3"/>
    <w:rsid w:val="0069799B"/>
    <w:rsid w:val="006B645E"/>
    <w:rsid w:val="006C1011"/>
    <w:rsid w:val="006D1E1C"/>
    <w:rsid w:val="006E04AD"/>
    <w:rsid w:val="00700390"/>
    <w:rsid w:val="007447F4"/>
    <w:rsid w:val="00744D15"/>
    <w:rsid w:val="0075262F"/>
    <w:rsid w:val="00765D3C"/>
    <w:rsid w:val="00776677"/>
    <w:rsid w:val="00793B2C"/>
    <w:rsid w:val="00796AC1"/>
    <w:rsid w:val="007B076C"/>
    <w:rsid w:val="007B34A7"/>
    <w:rsid w:val="007C1AF4"/>
    <w:rsid w:val="007E54D0"/>
    <w:rsid w:val="008438AA"/>
    <w:rsid w:val="00850EBB"/>
    <w:rsid w:val="0087198F"/>
    <w:rsid w:val="00894636"/>
    <w:rsid w:val="00895B53"/>
    <w:rsid w:val="008A4C63"/>
    <w:rsid w:val="008B14C7"/>
    <w:rsid w:val="008C7203"/>
    <w:rsid w:val="008E0FA3"/>
    <w:rsid w:val="009010F9"/>
    <w:rsid w:val="0091044D"/>
    <w:rsid w:val="00914247"/>
    <w:rsid w:val="009202A8"/>
    <w:rsid w:val="0094135C"/>
    <w:rsid w:val="00942D46"/>
    <w:rsid w:val="0094705F"/>
    <w:rsid w:val="0097304B"/>
    <w:rsid w:val="00982891"/>
    <w:rsid w:val="00986DA9"/>
    <w:rsid w:val="009902B1"/>
    <w:rsid w:val="00992D16"/>
    <w:rsid w:val="00995355"/>
    <w:rsid w:val="009C24A2"/>
    <w:rsid w:val="009D0289"/>
    <w:rsid w:val="009F09E5"/>
    <w:rsid w:val="009F6C40"/>
    <w:rsid w:val="00A910A6"/>
    <w:rsid w:val="00AA394B"/>
    <w:rsid w:val="00AA57AF"/>
    <w:rsid w:val="00AB7F5A"/>
    <w:rsid w:val="00B0044F"/>
    <w:rsid w:val="00B2171C"/>
    <w:rsid w:val="00B24EED"/>
    <w:rsid w:val="00B31B99"/>
    <w:rsid w:val="00B718EA"/>
    <w:rsid w:val="00BA7D36"/>
    <w:rsid w:val="00C03D93"/>
    <w:rsid w:val="00C621CE"/>
    <w:rsid w:val="00CE2097"/>
    <w:rsid w:val="00D07BB9"/>
    <w:rsid w:val="00D45BA1"/>
    <w:rsid w:val="00D66008"/>
    <w:rsid w:val="00D740F4"/>
    <w:rsid w:val="00D90DDF"/>
    <w:rsid w:val="00DB0FC9"/>
    <w:rsid w:val="00DE6B94"/>
    <w:rsid w:val="00DF540E"/>
    <w:rsid w:val="00E00F8E"/>
    <w:rsid w:val="00E3780C"/>
    <w:rsid w:val="00E44E8F"/>
    <w:rsid w:val="00E47668"/>
    <w:rsid w:val="00E567F2"/>
    <w:rsid w:val="00E61207"/>
    <w:rsid w:val="00E7744F"/>
    <w:rsid w:val="00EB20F1"/>
    <w:rsid w:val="00ED2CC0"/>
    <w:rsid w:val="00F63021"/>
    <w:rsid w:val="00FD0EEE"/>
    <w:rsid w:val="00FD22C9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el.edu/bhan" TargetMode="External"/><Relationship Id="rId5" Type="http://schemas.openxmlformats.org/officeDocument/2006/relationships/hyperlink" Target="http://www.academiccatalog.ud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2011-01-04T19:21:00Z</cp:lastPrinted>
  <dcterms:created xsi:type="dcterms:W3CDTF">2011-06-21T11:14:00Z</dcterms:created>
  <dcterms:modified xsi:type="dcterms:W3CDTF">2011-06-21T11:14:00Z</dcterms:modified>
</cp:coreProperties>
</file>